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ADD6" w14:textId="77777777" w:rsidR="00E041F5" w:rsidRDefault="00E041F5" w:rsidP="00273D0B">
      <w:pPr>
        <w:jc w:val="both"/>
        <w:rPr>
          <w:sz w:val="28"/>
          <w:szCs w:val="28"/>
        </w:rPr>
      </w:pPr>
    </w:p>
    <w:p w14:paraId="64466AB0" w14:textId="353897A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EA66AE">
        <w:rPr>
          <w:sz w:val="28"/>
          <w:szCs w:val="28"/>
        </w:rPr>
        <w:t>2</w:t>
      </w:r>
      <w:r w:rsidR="00E31706">
        <w:rPr>
          <w:sz w:val="28"/>
          <w:szCs w:val="28"/>
        </w:rPr>
        <w:t>84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31706">
        <w:rPr>
          <w:sz w:val="28"/>
          <w:szCs w:val="28"/>
        </w:rPr>
        <w:t>05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0745189" w:rsidR="005B6260" w:rsidRPr="004B2F4D" w:rsidRDefault="00B60A3A" w:rsidP="004B2F4D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E041F5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E041F5" w:rsidRPr="00E041F5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4B2F4D" w:rsidRPr="004B2F4D">
        <w:rPr>
          <w:rFonts w:ascii="TimesNewRomanPSMT" w:hAnsi="TimesNewRomanPSMT"/>
          <w:b/>
          <w:color w:val="002060"/>
          <w:sz w:val="28"/>
          <w:szCs w:val="28"/>
        </w:rPr>
        <w:t>снижени</w:t>
      </w:r>
      <w:r w:rsidR="004B2F4D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4B2F4D" w:rsidRPr="004B2F4D">
        <w:rPr>
          <w:rFonts w:ascii="TimesNewRomanPSMT" w:hAnsi="TimesNewRomanPSMT"/>
          <w:b/>
          <w:color w:val="002060"/>
          <w:sz w:val="28"/>
          <w:szCs w:val="28"/>
        </w:rPr>
        <w:t xml:space="preserve"> бюрократической нагрузки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44C9CF8" w14:textId="77777777" w:rsidR="00E31706" w:rsidRDefault="00E041F5" w:rsidP="00E31706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>В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E31706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A66AE">
        <w:rPr>
          <w:sz w:val="28"/>
          <w:szCs w:val="28"/>
        </w:rPr>
        <w:t>3</w:t>
      </w:r>
      <w:r w:rsidR="00E31706">
        <w:rPr>
          <w:sz w:val="28"/>
          <w:szCs w:val="28"/>
        </w:rPr>
        <w:t>353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</w:t>
      </w:r>
      <w:r w:rsidR="00E31706">
        <w:rPr>
          <w:sz w:val="28"/>
          <w:szCs w:val="28"/>
        </w:rPr>
        <w:t>4</w:t>
      </w:r>
      <w:r w:rsidR="00EA66AE">
        <w:rPr>
          <w:sz w:val="28"/>
          <w:szCs w:val="28"/>
        </w:rPr>
        <w:t>/</w:t>
      </w:r>
      <w:r w:rsidR="00E31706">
        <w:rPr>
          <w:sz w:val="28"/>
          <w:szCs w:val="28"/>
        </w:rPr>
        <w:t>2</w:t>
      </w:r>
      <w:r w:rsidR="00620D0D">
        <w:rPr>
          <w:sz w:val="28"/>
          <w:szCs w:val="28"/>
        </w:rPr>
        <w:t>-</w:t>
      </w:r>
      <w:r w:rsidR="00E31706">
        <w:rPr>
          <w:sz w:val="28"/>
          <w:szCs w:val="28"/>
        </w:rPr>
        <w:t>04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E31706">
        <w:rPr>
          <w:rStyle w:val="fontstyle01"/>
        </w:rPr>
        <w:t>информирует,</w:t>
      </w:r>
      <w:r w:rsidR="00E31706">
        <w:rPr>
          <w:rStyle w:val="fontstyle01"/>
        </w:rPr>
        <w:t xml:space="preserve"> </w:t>
      </w:r>
      <w:r w:rsidR="00E31706">
        <w:rPr>
          <w:rStyle w:val="fontstyle01"/>
        </w:rPr>
        <w:t>что в соответствии с рекомендациями Федеральной службы по надзору</w:t>
      </w:r>
      <w:r w:rsidR="00E31706">
        <w:rPr>
          <w:rStyle w:val="fontstyle01"/>
        </w:rPr>
        <w:t xml:space="preserve"> </w:t>
      </w:r>
      <w:r w:rsidR="00E31706">
        <w:rPr>
          <w:rStyle w:val="fontstyle01"/>
        </w:rPr>
        <w:t>в сфере образования и науки (Рособрнадзор) от 27.10.2025 № 01-182/11-02</w:t>
      </w:r>
      <w:r w:rsidR="00E31706">
        <w:rPr>
          <w:rStyle w:val="fontstyle01"/>
        </w:rPr>
        <w:t xml:space="preserve"> </w:t>
      </w:r>
      <w:r w:rsidR="00E31706">
        <w:rPr>
          <w:rStyle w:val="fontstyle01"/>
        </w:rPr>
        <w:t>в Республике Дагестан создана межведомственная рабочая группа по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оптимизации процессов по снижению бюрократической нагрузки в сфере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образования с включением в нее представителей органов исполнительной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власти Республики Дагестан, территориальных органов федеральных органов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исполнительной власти, представителей образовательных организаций (далее –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межведомственная рабочая группа, МРГ)</w:t>
      </w:r>
      <w:r w:rsidR="00E31706">
        <w:rPr>
          <w:rStyle w:val="fontstyle01"/>
        </w:rPr>
        <w:t>. П</w:t>
      </w:r>
      <w:r w:rsidR="00E31706">
        <w:rPr>
          <w:rStyle w:val="fontstyle01"/>
        </w:rPr>
        <w:t>редседателем межведомственной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рабочей группы, а также лицом, ответственным за исполнение мероприятий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по снижению бюрократической нагрузки на педагогических работников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образовательных организаций, расположенных на территории Республики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>Дагестан, является заместитель Председателя Правительства Республики</w:t>
      </w:r>
      <w:r w:rsidR="00E31706">
        <w:rPr>
          <w:rFonts w:ascii="TimesNewRomanPSMT" w:hAnsi="TimesNewRomanPSMT"/>
          <w:color w:val="34343C"/>
          <w:sz w:val="28"/>
          <w:szCs w:val="28"/>
        </w:rPr>
        <w:br/>
      </w:r>
      <w:r w:rsidR="00E31706">
        <w:rPr>
          <w:rStyle w:val="fontstyle01"/>
        </w:rPr>
        <w:t xml:space="preserve">Дагестан </w:t>
      </w:r>
      <w:proofErr w:type="spellStart"/>
      <w:r w:rsidR="00E31706">
        <w:rPr>
          <w:rStyle w:val="fontstyle01"/>
        </w:rPr>
        <w:t>Телякавов</w:t>
      </w:r>
      <w:proofErr w:type="spellEnd"/>
      <w:r w:rsidR="00E31706">
        <w:rPr>
          <w:rStyle w:val="fontstyle01"/>
        </w:rPr>
        <w:t xml:space="preserve"> М.П.</w:t>
      </w:r>
    </w:p>
    <w:p w14:paraId="08041A63" w14:textId="77777777" w:rsidR="00E31706" w:rsidRDefault="00E31706" w:rsidP="00E31706">
      <w:pPr>
        <w:ind w:firstLine="567"/>
        <w:jc w:val="both"/>
        <w:rPr>
          <w:rStyle w:val="fontstyle01"/>
        </w:rPr>
      </w:pPr>
      <w:r>
        <w:rPr>
          <w:rStyle w:val="fontstyle01"/>
        </w:rPr>
        <w:t>Для эффективного исполнения поставленной задачи по сокращению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бюрократической нагрузки в системе образования председателем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межведомственной рабочей группы утвержден План мероприятий («дорожная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карта») по снижению бюрократической нагрузки на педагогических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работников в образовательных организациях, расположенных на территории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Республики Дагестан, на 2026 год (План мероприятий ОО) и План мероприятий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(«дорожная карта») по снижению бюрократической нагрузки на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педагогических работников Республики Дагестан на 2026 год (План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мероприятий РД).</w:t>
      </w:r>
    </w:p>
    <w:p w14:paraId="286FE7DC" w14:textId="77777777" w:rsidR="00E31706" w:rsidRDefault="00E31706" w:rsidP="00E31706">
      <w:pPr>
        <w:ind w:firstLine="567"/>
        <w:jc w:val="both"/>
        <w:rPr>
          <w:rStyle w:val="fontstyle01"/>
        </w:rPr>
      </w:pPr>
      <w:r>
        <w:rPr>
          <w:rStyle w:val="fontstyle01"/>
        </w:rPr>
        <w:t>С целью ознакомления с запланированными мероприятиями по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оптимизации процессов по снижению бюрократической нагрузки в сфере</w:t>
      </w:r>
      <w:r>
        <w:br/>
      </w:r>
      <w:r>
        <w:rPr>
          <w:rStyle w:val="fontstyle01"/>
        </w:rPr>
        <w:t>образования и их реализации направляем состав межведомственной рабочей</w:t>
      </w:r>
      <w:r>
        <w:rPr>
          <w:rFonts w:ascii="TimesNewRomanPSMT" w:hAnsi="TimesNewRomanPSMT"/>
          <w:color w:val="34343C"/>
          <w:sz w:val="28"/>
          <w:szCs w:val="28"/>
        </w:rPr>
        <w:br/>
      </w:r>
      <w:r>
        <w:rPr>
          <w:rStyle w:val="fontstyle01"/>
        </w:rPr>
        <w:t>группы, Положение об МРГ, а также Планы мероприятий РД на 2026 год.</w:t>
      </w:r>
    </w:p>
    <w:p w14:paraId="7D32EF97" w14:textId="77777777" w:rsidR="004B2F4D" w:rsidRDefault="004B2F4D" w:rsidP="00E31706">
      <w:pPr>
        <w:ind w:firstLine="567"/>
        <w:jc w:val="both"/>
        <w:rPr>
          <w:rStyle w:val="fontstyle01"/>
        </w:rPr>
      </w:pPr>
    </w:p>
    <w:p w14:paraId="00A8A141" w14:textId="28451492" w:rsidR="00E041F5" w:rsidRDefault="00E31706" w:rsidP="00E3170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Приложение: на 13 л. в 1 экз.</w:t>
      </w:r>
    </w:p>
    <w:p w14:paraId="6DD35DA6" w14:textId="77777777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7319"/>
    <w:rsid w:val="003336C0"/>
    <w:rsid w:val="00451B7A"/>
    <w:rsid w:val="004938F0"/>
    <w:rsid w:val="004B2F4D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041F5"/>
    <w:rsid w:val="00E15B8B"/>
    <w:rsid w:val="00E31706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2026-03-05T14:05:00Z</dcterms:created>
  <dcterms:modified xsi:type="dcterms:W3CDTF">2026-03-05T14:05:00Z</dcterms:modified>
</cp:coreProperties>
</file>